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69F90" w14:textId="14FB8833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532AD0"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8865F5">
        <w:rPr>
          <w:rFonts w:ascii="Arial" w:hAnsi="Arial" w:cs="Arial"/>
          <w:sz w:val="18"/>
          <w:szCs w:val="20"/>
        </w:rPr>
        <w:t>12</w:t>
      </w:r>
      <w:r w:rsidR="004D7E1A">
        <w:rPr>
          <w:rFonts w:ascii="Arial" w:hAnsi="Arial" w:cs="Arial"/>
          <w:sz w:val="18"/>
          <w:szCs w:val="20"/>
        </w:rPr>
        <w:t>. 7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052FCF">
        <w:rPr>
          <w:rFonts w:ascii="Arial" w:hAnsi="Arial" w:cs="Arial"/>
          <w:sz w:val="18"/>
          <w:szCs w:val="20"/>
        </w:rPr>
        <w:t>4</w:t>
      </w:r>
    </w:p>
    <w:p w14:paraId="3DD7D307" w14:textId="33CF51D5" w:rsidR="00B230B1" w:rsidRPr="00B230B1" w:rsidRDefault="00B230B1" w:rsidP="00B230B1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30B1">
        <w:rPr>
          <w:rFonts w:ascii="Arial" w:hAnsi="Arial" w:cs="Arial"/>
          <w:b/>
          <w:sz w:val="20"/>
          <w:szCs w:val="20"/>
        </w:rPr>
        <w:t xml:space="preserve">Věc: 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Vysvětlení zadávací dokumentace dle § 98 zákona o zadávání veřejných zakázek u zadávacího řízení u </w:t>
      </w:r>
      <w:r w:rsidR="004D7E1A">
        <w:rPr>
          <w:rFonts w:ascii="Arial" w:hAnsi="Arial" w:cs="Arial"/>
          <w:b/>
          <w:sz w:val="20"/>
          <w:szCs w:val="20"/>
          <w:u w:val="single"/>
        </w:rPr>
        <w:t>na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szCs w:val="20"/>
          <w:u w:val="single"/>
        </w:rPr>
        <w:t>dodávky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 s názvem </w:t>
      </w:r>
      <w:r w:rsidR="004D7E1A" w:rsidRPr="004D7E1A">
        <w:rPr>
          <w:rFonts w:ascii="Arial" w:hAnsi="Arial" w:cs="Arial"/>
          <w:b/>
          <w:bCs/>
          <w:sz w:val="20"/>
          <w:szCs w:val="20"/>
          <w:u w:val="single"/>
        </w:rPr>
        <w:t>„V 00775 – výstavba FVE na objektech obce“</w:t>
      </w:r>
    </w:p>
    <w:p w14:paraId="3C631273" w14:textId="77777777" w:rsidR="007B14D5" w:rsidRDefault="007B14D5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24008F9E" w14:textId="3AC54133" w:rsidR="00553AA4" w:rsidRPr="00895F9A" w:rsidRDefault="00553AA4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B7B70A6" w14:textId="26B55A5E" w:rsidR="006963EA" w:rsidRDefault="00553AA4" w:rsidP="00B230B1">
      <w:pPr>
        <w:spacing w:before="120"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bookmarkStart w:id="0" w:name="_Hlk54081666"/>
      <w:bookmarkStart w:id="1" w:name="_Hlk25224823"/>
      <w:r w:rsidRPr="00895F9A">
        <w:rPr>
          <w:rFonts w:ascii="Arial" w:hAnsi="Arial" w:cs="Arial"/>
          <w:sz w:val="20"/>
          <w:szCs w:val="20"/>
        </w:rPr>
        <w:t xml:space="preserve">na základě zmocnění zadavatele – </w:t>
      </w:r>
      <w:bookmarkStart w:id="2" w:name="_Hlk126072865"/>
      <w:r w:rsidR="00644E4D">
        <w:rPr>
          <w:rFonts w:ascii="Arial" w:hAnsi="Arial" w:cs="Arial"/>
          <w:b/>
          <w:bCs/>
          <w:sz w:val="20"/>
          <w:szCs w:val="20"/>
        </w:rPr>
        <w:t>Obec Střelice</w:t>
      </w:r>
      <w:bookmarkEnd w:id="2"/>
      <w:r w:rsidR="00477DF9" w:rsidRPr="00895F9A">
        <w:rPr>
          <w:rFonts w:ascii="Arial" w:hAnsi="Arial" w:cs="Arial"/>
          <w:sz w:val="20"/>
          <w:szCs w:val="20"/>
        </w:rPr>
        <w:t xml:space="preserve">, </w:t>
      </w:r>
      <w:bookmarkStart w:id="3" w:name="_Hlk126072878"/>
      <w:r w:rsidR="00644E4D">
        <w:rPr>
          <w:rFonts w:ascii="Arial" w:hAnsi="Arial" w:cs="Arial"/>
          <w:sz w:val="20"/>
          <w:szCs w:val="20"/>
        </w:rPr>
        <w:t>nám. Svobody 111/1, 664 47 Střelice u Brna</w:t>
      </w:r>
      <w:bookmarkEnd w:id="3"/>
      <w:r w:rsidR="00BD0C86" w:rsidRPr="00895F9A">
        <w:rPr>
          <w:rFonts w:ascii="Arial" w:hAnsi="Arial" w:cs="Arial"/>
          <w:sz w:val="20"/>
          <w:szCs w:val="20"/>
        </w:rPr>
        <w:t>, IČO:</w:t>
      </w:r>
      <w:r w:rsidR="00895F9A">
        <w:rPr>
          <w:rFonts w:ascii="Arial" w:hAnsi="Arial" w:cs="Arial"/>
          <w:sz w:val="20"/>
          <w:szCs w:val="20"/>
        </w:rPr>
        <w:t> </w:t>
      </w:r>
      <w:bookmarkStart w:id="4" w:name="_Hlk126072870"/>
      <w:r w:rsidR="00644E4D">
        <w:rPr>
          <w:rFonts w:ascii="Arial" w:hAnsi="Arial" w:cs="Arial"/>
          <w:sz w:val="20"/>
          <w:szCs w:val="20"/>
        </w:rPr>
        <w:t>00282618</w:t>
      </w:r>
      <w:bookmarkEnd w:id="4"/>
      <w:r w:rsidR="00644E4D">
        <w:rPr>
          <w:rFonts w:ascii="Arial" w:hAnsi="Arial" w:cs="Arial"/>
          <w:sz w:val="20"/>
          <w:szCs w:val="20"/>
        </w:rPr>
        <w:t xml:space="preserve"> </w:t>
      </w:r>
      <w:r w:rsidR="00D818E2" w:rsidRPr="00895F9A">
        <w:rPr>
          <w:rFonts w:ascii="Arial" w:eastAsia="Times New Roman" w:hAnsi="Arial" w:cs="Arial"/>
          <w:sz w:val="20"/>
          <w:szCs w:val="20"/>
          <w:lang w:eastAsia="cs-CZ"/>
        </w:rPr>
        <w:t xml:space="preserve">– </w:t>
      </w:r>
      <w:bookmarkEnd w:id="0"/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Vám dle § 98 zákona č. 134/2016 Sb., o zadávání veřejných zakázek, zasílám vysvětlení zadávací dokumentace č. </w:t>
      </w:r>
      <w:r w:rsidR="008865F5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B230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B230B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zadávacímu </w:t>
      </w:r>
      <w:r w:rsidR="00B230B1">
        <w:rPr>
          <w:rFonts w:ascii="Arial" w:hAnsi="Arial" w:cs="Arial"/>
          <w:b/>
          <w:sz w:val="20"/>
          <w:u w:val="single"/>
        </w:rPr>
        <w:t xml:space="preserve">řízení u </w:t>
      </w:r>
      <w:r w:rsidR="004D7E1A">
        <w:rPr>
          <w:rFonts w:ascii="Arial" w:hAnsi="Arial" w:cs="Arial"/>
          <w:b/>
          <w:sz w:val="20"/>
          <w:u w:val="single"/>
        </w:rPr>
        <w:t>na</w:t>
      </w:r>
      <w:r w:rsidR="00B230B1">
        <w:rPr>
          <w:rFonts w:ascii="Arial" w:hAnsi="Arial" w:cs="Arial"/>
          <w:b/>
          <w:sz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u w:val="single"/>
        </w:rPr>
        <w:t>dodávky</w:t>
      </w:r>
      <w:r w:rsidR="00B230B1">
        <w:rPr>
          <w:rFonts w:ascii="Arial" w:hAnsi="Arial" w:cs="Arial"/>
          <w:b/>
          <w:sz w:val="20"/>
          <w:u w:val="single"/>
        </w:rPr>
        <w:t xml:space="preserve"> s názvem </w:t>
      </w:r>
      <w:r w:rsidR="004D7E1A" w:rsidRPr="004D7E1A">
        <w:rPr>
          <w:rFonts w:ascii="Arial" w:hAnsi="Arial" w:cs="Arial"/>
          <w:b/>
          <w:bCs/>
          <w:sz w:val="20"/>
          <w:szCs w:val="20"/>
          <w:u w:val="single"/>
        </w:rPr>
        <w:t>„V 00775 – výstavba FVE na objektech obce“</w:t>
      </w:r>
      <w:r w:rsidR="00B230B1" w:rsidRPr="00B230B1">
        <w:rPr>
          <w:rFonts w:ascii="Arial" w:hAnsi="Arial" w:cs="Arial"/>
          <w:sz w:val="20"/>
          <w:szCs w:val="20"/>
        </w:rPr>
        <w:t xml:space="preserve"> </w:t>
      </w:r>
      <w:r w:rsidR="00B230B1">
        <w:rPr>
          <w:rFonts w:ascii="Arial" w:hAnsi="Arial" w:cs="Arial"/>
          <w:sz w:val="20"/>
          <w:szCs w:val="20"/>
        </w:rPr>
        <w:t>zadávanému v</w:t>
      </w:r>
      <w:r w:rsidR="004D7E1A">
        <w:rPr>
          <w:rFonts w:ascii="Arial" w:hAnsi="Arial" w:cs="Arial"/>
          <w:sz w:val="20"/>
          <w:szCs w:val="20"/>
        </w:rPr>
        <w:t> otevřeném na</w:t>
      </w:r>
      <w:r w:rsidR="00B230B1">
        <w:rPr>
          <w:rFonts w:ascii="Arial" w:hAnsi="Arial" w:cs="Arial"/>
          <w:sz w:val="20"/>
          <w:szCs w:val="20"/>
        </w:rPr>
        <w:t>dlimitním řízení dle § 5</w:t>
      </w:r>
      <w:r w:rsidR="004D7E1A">
        <w:rPr>
          <w:rFonts w:ascii="Arial" w:hAnsi="Arial" w:cs="Arial"/>
          <w:sz w:val="20"/>
          <w:szCs w:val="20"/>
        </w:rPr>
        <w:t>6</w:t>
      </w:r>
      <w:r w:rsidR="00B230B1">
        <w:rPr>
          <w:rFonts w:ascii="Arial" w:hAnsi="Arial" w:cs="Arial"/>
          <w:sz w:val="20"/>
          <w:szCs w:val="20"/>
        </w:rPr>
        <w:t xml:space="preserve"> zákona č. 134/2016 Sb., o zadávání veřejných zakázek, v platném znění</w:t>
      </w:r>
      <w:r w:rsidR="00B230B1">
        <w:rPr>
          <w:rFonts w:ascii="Arial" w:hAnsi="Arial" w:cs="Arial"/>
          <w:sz w:val="20"/>
        </w:rPr>
        <w:t xml:space="preserve">. </w:t>
      </w:r>
      <w:bookmarkEnd w:id="1"/>
    </w:p>
    <w:p w14:paraId="621508CD" w14:textId="04E051DD" w:rsidR="00AD4625" w:rsidRPr="00895F9A" w:rsidRDefault="00AD4625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11E35CD1" w14:textId="64B71C4A" w:rsidR="007C28E4" w:rsidRPr="00895F9A" w:rsidRDefault="008865F5" w:rsidP="00B230B1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865F5">
        <w:rPr>
          <w:rFonts w:ascii="Arial" w:hAnsi="Arial" w:cs="Arial"/>
          <w:sz w:val="20"/>
          <w:szCs w:val="20"/>
        </w:rPr>
        <w:t>Ve smlouvě je drobná chyba v článku IV. předmět závazku. Slovo „výkon“ u baterie je nutno nahradit slovem „kapacita“ (jednotka kWh je správně).</w:t>
      </w:r>
    </w:p>
    <w:p w14:paraId="35566A8A" w14:textId="2A7878D3" w:rsidR="00AD4625" w:rsidRPr="00895F9A" w:rsidRDefault="00AD4625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10D0ADFE" w14:textId="78C70775" w:rsidR="004D7E1A" w:rsidRDefault="008865F5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Chyba v psaní ve smlouvě o dílo byla opravena, opravený text smlouvy o dílo je přílohou tohoto vysvětlení zadávací dokumentace.</w:t>
      </w:r>
    </w:p>
    <w:p w14:paraId="29811BA6" w14:textId="77777777" w:rsidR="008865F5" w:rsidRDefault="008865F5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378C968" w14:textId="506F1C82" w:rsidR="008865F5" w:rsidRPr="00895F9A" w:rsidRDefault="008865F5" w:rsidP="008865F5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2</w:t>
      </w: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6BD35599" w14:textId="64BC28DC" w:rsidR="008865F5" w:rsidRPr="00895F9A" w:rsidRDefault="008865F5" w:rsidP="008865F5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865F5">
        <w:rPr>
          <w:rFonts w:ascii="Arial" w:hAnsi="Arial" w:cs="Arial"/>
          <w:sz w:val="20"/>
          <w:szCs w:val="20"/>
        </w:rPr>
        <w:t>V položkovém rozpočtu je drobná chyba – DPH ve výši 15% (aktuálně je 12%)</w:t>
      </w:r>
    </w:p>
    <w:p w14:paraId="2587BEFA" w14:textId="77777777" w:rsidR="008865F5" w:rsidRPr="00895F9A" w:rsidRDefault="008865F5" w:rsidP="008865F5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63B641FA" w14:textId="4923F841" w:rsidR="008865F5" w:rsidRDefault="004E7966" w:rsidP="008865F5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Položkové rozpočty jsou opravené, vyčíslení DPH z nich bylo odstraněno. </w:t>
      </w:r>
      <w:r w:rsidR="00F61EEB">
        <w:rPr>
          <w:rFonts w:ascii="Arial" w:hAnsi="Arial" w:cs="Arial"/>
          <w:i/>
          <w:iCs/>
          <w:sz w:val="20"/>
          <w:szCs w:val="20"/>
        </w:rPr>
        <w:t xml:space="preserve">Zadavatel s ohledem na složitost vyčíslení DPH odstranil tyto údaje </w:t>
      </w:r>
      <w:r>
        <w:rPr>
          <w:rFonts w:ascii="Arial" w:hAnsi="Arial" w:cs="Arial"/>
          <w:i/>
          <w:iCs/>
          <w:sz w:val="20"/>
          <w:szCs w:val="20"/>
        </w:rPr>
        <w:t>i ze smlouvy o dílo</w:t>
      </w:r>
      <w:r w:rsidR="00F61EEB">
        <w:rPr>
          <w:rFonts w:ascii="Arial" w:hAnsi="Arial" w:cs="Arial"/>
          <w:i/>
          <w:iCs/>
          <w:sz w:val="20"/>
          <w:szCs w:val="20"/>
        </w:rPr>
        <w:t xml:space="preserve"> a upravil text smlouvy o dílo v tom smyslu, že se bude DPH vyčíslovat konkrétně </w:t>
      </w:r>
      <w:r>
        <w:rPr>
          <w:rFonts w:ascii="Arial" w:hAnsi="Arial" w:cs="Arial"/>
          <w:i/>
          <w:iCs/>
          <w:sz w:val="20"/>
          <w:szCs w:val="20"/>
        </w:rPr>
        <w:t>u jednotlivých faktur, které budou vystavovány dle požadovaného postupu za každý objekt samostatně.</w:t>
      </w:r>
      <w:r w:rsidR="00DF1AEA">
        <w:rPr>
          <w:rFonts w:ascii="Arial" w:hAnsi="Arial" w:cs="Arial"/>
          <w:i/>
          <w:iCs/>
          <w:sz w:val="20"/>
          <w:szCs w:val="20"/>
        </w:rPr>
        <w:t xml:space="preserve"> Zadavatel nemění okamžik vystavování faktur, pouze upravuje požadavek v tom smyslu, že se budou vystavovat faktury po dokončení každé etapy za každou FVE samostatně a to vždy po dokončení dané etapy u poslední FVE (stejně jako to bylo doposud).</w:t>
      </w:r>
    </w:p>
    <w:p w14:paraId="620E06C2" w14:textId="77777777" w:rsidR="008865F5" w:rsidRPr="007B14D5" w:rsidRDefault="008865F5" w:rsidP="008865F5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F2632BE" w14:textId="235FE543" w:rsidR="008865F5" w:rsidRPr="00895F9A" w:rsidRDefault="008865F5" w:rsidP="008865F5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3</w:t>
      </w: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07757CF1" w14:textId="7E144EAE" w:rsidR="008865F5" w:rsidRPr="004E7966" w:rsidRDefault="008865F5" w:rsidP="008865F5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865F5">
        <w:rPr>
          <w:rFonts w:ascii="Arial" w:hAnsi="Arial" w:cs="Arial"/>
          <w:sz w:val="20"/>
          <w:szCs w:val="20"/>
        </w:rPr>
        <w:t xml:space="preserve">Je možné síťový </w:t>
      </w:r>
      <w:r w:rsidRPr="004E7966">
        <w:rPr>
          <w:rFonts w:ascii="Arial" w:hAnsi="Arial" w:cs="Arial"/>
          <w:sz w:val="20"/>
          <w:szCs w:val="20"/>
        </w:rPr>
        <w:t>střídač nahradit rovnou hybridními střídači? Navržené řešení je technicky možné, ale výrazně sníží účinnost při nabíjení a vybíjení baterií a také je cenově méně výhodné.</w:t>
      </w:r>
    </w:p>
    <w:p w14:paraId="4146DBD4" w14:textId="77777777" w:rsidR="008865F5" w:rsidRPr="004E7966" w:rsidRDefault="008865F5" w:rsidP="008865F5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E7966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566C2948" w14:textId="6B2AED9A" w:rsidR="008865F5" w:rsidRDefault="004E7966" w:rsidP="008865F5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Řešení, které je v souladu s podmínkou uvedenou v zadávací dokumentaci, tj. že se bude jednat o technicky lepší řešení bez jakýchkoliv omezení pro zadavatele je možné, tj. pokud hybridní střídače budou představovat technicky lepší řešení, tak</w:t>
      </w:r>
      <w:r w:rsidR="00785C47" w:rsidRPr="004E7966">
        <w:rPr>
          <w:rFonts w:ascii="Arial" w:hAnsi="Arial" w:cs="Arial"/>
          <w:i/>
          <w:iCs/>
          <w:sz w:val="20"/>
          <w:szCs w:val="20"/>
        </w:rPr>
        <w:t xml:space="preserve"> lze řešit i hybridními </w:t>
      </w:r>
      <w:r>
        <w:rPr>
          <w:rFonts w:ascii="Arial" w:hAnsi="Arial" w:cs="Arial"/>
          <w:i/>
          <w:iCs/>
          <w:sz w:val="20"/>
          <w:szCs w:val="20"/>
        </w:rPr>
        <w:t>střídači</w:t>
      </w:r>
      <w:r w:rsidR="00785C47" w:rsidRPr="004E7966">
        <w:rPr>
          <w:rFonts w:ascii="Arial" w:hAnsi="Arial" w:cs="Arial"/>
          <w:i/>
          <w:iCs/>
          <w:sz w:val="20"/>
          <w:szCs w:val="20"/>
        </w:rPr>
        <w:t>.</w:t>
      </w:r>
    </w:p>
    <w:p w14:paraId="6995660C" w14:textId="77777777" w:rsidR="008865F5" w:rsidRDefault="008865F5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19E172D" w14:textId="7B1C9208" w:rsidR="004E7966" w:rsidRPr="004E7966" w:rsidRDefault="004E7966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Dotaz 4:</w:t>
      </w:r>
    </w:p>
    <w:p w14:paraId="246AE7B7" w14:textId="26B2D2AF" w:rsidR="00DB5496" w:rsidRDefault="004E7966" w:rsidP="0040041A">
      <w:pPr>
        <w:spacing w:after="0" w:line="300" w:lineRule="auto"/>
        <w:jc w:val="both"/>
        <w:rPr>
          <w:rFonts w:ascii="Arial" w:eastAsia="Arial" w:hAnsi="Arial" w:cs="Arial"/>
          <w:iCs/>
          <w:color w:val="000000"/>
          <w:sz w:val="20"/>
        </w:rPr>
      </w:pPr>
      <w:r>
        <w:rPr>
          <w:rFonts w:ascii="Arial" w:eastAsia="Arial" w:hAnsi="Arial" w:cs="Arial"/>
          <w:iCs/>
          <w:color w:val="000000"/>
          <w:sz w:val="20"/>
        </w:rPr>
        <w:t>B</w:t>
      </w:r>
      <w:r w:rsidRPr="004E7966">
        <w:rPr>
          <w:rFonts w:ascii="Arial" w:eastAsia="Arial" w:hAnsi="Arial" w:cs="Arial"/>
          <w:iCs/>
          <w:color w:val="000000"/>
          <w:sz w:val="20"/>
        </w:rPr>
        <w:t>ylo by prosím možné domluvit náhradní prohlídku?</w:t>
      </w:r>
    </w:p>
    <w:p w14:paraId="536128A8" w14:textId="2D222347" w:rsidR="004E7966" w:rsidRDefault="004E7966" w:rsidP="0040041A">
      <w:pPr>
        <w:spacing w:after="0" w:line="300" w:lineRule="auto"/>
        <w:jc w:val="both"/>
        <w:rPr>
          <w:rFonts w:ascii="Arial" w:eastAsia="Arial" w:hAnsi="Arial" w:cs="Arial"/>
          <w:b/>
          <w:bCs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u w:val="single"/>
        </w:rPr>
        <w:t>Odpověď:</w:t>
      </w:r>
    </w:p>
    <w:p w14:paraId="2E3F2F47" w14:textId="5C66E61B" w:rsidR="004E7966" w:rsidRDefault="004E7966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Ano, náhradní termín prohlídky místa plnění je </w:t>
      </w:r>
      <w:r w:rsidR="00827F3F" w:rsidRPr="00827F3F">
        <w:rPr>
          <w:rFonts w:ascii="Arial" w:eastAsia="Arial" w:hAnsi="Arial" w:cs="Arial"/>
          <w:i/>
          <w:color w:val="000000"/>
          <w:sz w:val="20"/>
        </w:rPr>
        <w:t>15.7. 2024 v 9,00 hod před OÚ ve Střelicích</w:t>
      </w:r>
      <w:r w:rsidR="00827F3F">
        <w:rPr>
          <w:rFonts w:ascii="Arial" w:eastAsia="Arial" w:hAnsi="Arial" w:cs="Arial"/>
          <w:i/>
          <w:color w:val="000000"/>
          <w:sz w:val="20"/>
        </w:rPr>
        <w:t>.</w:t>
      </w:r>
    </w:p>
    <w:p w14:paraId="154EE5E5" w14:textId="77777777" w:rsidR="00827F3F" w:rsidRDefault="00827F3F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3063D439" w14:textId="77777777" w:rsidR="00DF1AEA" w:rsidRDefault="00DF1AEA" w:rsidP="0040041A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79B93627" w14:textId="77777777" w:rsidR="00DF1AEA" w:rsidRDefault="00DF1AEA" w:rsidP="0040041A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55D43D3A" w14:textId="77777777" w:rsidR="00DF1AEA" w:rsidRDefault="00DF1AEA" w:rsidP="0040041A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3FEEB7FE" w14:textId="77777777" w:rsidR="00DF1AEA" w:rsidRDefault="00DF1AEA" w:rsidP="0040041A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03D7BB15" w14:textId="77777777" w:rsidR="00DF1AEA" w:rsidRDefault="00DF1AEA" w:rsidP="0040041A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17CA2D5F" w14:textId="77777777" w:rsidR="00DF1AEA" w:rsidRDefault="00DF1AEA" w:rsidP="0040041A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7A881FC1" w14:textId="77777777" w:rsidR="00DF1AEA" w:rsidRDefault="00DF1AEA" w:rsidP="0040041A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087518DD" w14:textId="77777777" w:rsidR="00DF1AEA" w:rsidRDefault="00DF1AEA" w:rsidP="0040041A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3609E590" w14:textId="0F477934" w:rsidR="00F71DCC" w:rsidRPr="0040041A" w:rsidRDefault="00F71DCC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895F9A">
        <w:rPr>
          <w:rFonts w:ascii="Arial" w:hAnsi="Arial" w:cs="Arial"/>
          <w:sz w:val="20"/>
          <w:szCs w:val="20"/>
        </w:rPr>
        <w:lastRenderedPageBreak/>
        <w:t xml:space="preserve">V případě jakýchkoli dotazů či nejasností mne, prosím, kontaktujte na e-mailu </w:t>
      </w:r>
      <w:hyperlink r:id="rId8" w:history="1">
        <w:r w:rsidR="00720292" w:rsidRPr="00895F9A">
          <w:rPr>
            <w:rStyle w:val="Hypertextovodkaz"/>
            <w:rFonts w:ascii="Arial" w:hAnsi="Arial" w:cs="Arial"/>
            <w:b/>
            <w:sz w:val="20"/>
            <w:szCs w:val="20"/>
          </w:rPr>
          <w:t>verejnezakazky@sklegal.cz</w:t>
        </w:r>
      </w:hyperlink>
      <w:r w:rsidRPr="00895F9A">
        <w:rPr>
          <w:rFonts w:ascii="Arial" w:hAnsi="Arial" w:cs="Arial"/>
          <w:sz w:val="20"/>
          <w:szCs w:val="20"/>
        </w:rPr>
        <w:t>, příp. na tel. čísle +420</w:t>
      </w:r>
      <w:r w:rsidR="00267A30" w:rsidRPr="00895F9A">
        <w:rPr>
          <w:rFonts w:ascii="Arial" w:hAnsi="Arial" w:cs="Arial"/>
          <w:sz w:val="20"/>
          <w:szCs w:val="20"/>
        </w:rPr>
        <w:t> 732 837 223</w:t>
      </w:r>
      <w:r w:rsidRPr="00895F9A">
        <w:rPr>
          <w:rFonts w:ascii="Arial" w:hAnsi="Arial" w:cs="Arial"/>
          <w:sz w:val="20"/>
          <w:szCs w:val="20"/>
        </w:rPr>
        <w:t>.</w:t>
      </w:r>
    </w:p>
    <w:p w14:paraId="3C92C550" w14:textId="77777777" w:rsidR="00F614F9" w:rsidRDefault="00F614F9" w:rsidP="006963E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50B3BF92" w14:textId="77777777" w:rsidR="00DF1AEA" w:rsidRDefault="00DF1AEA" w:rsidP="006963E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BBCB3BD" w14:textId="77777777" w:rsidR="00DB5496" w:rsidRDefault="00DB5496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5BBB03A" w14:textId="706EF512" w:rsidR="0012008C" w:rsidRDefault="00F71DC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>S</w:t>
      </w:r>
      <w:r w:rsidR="0012008C">
        <w:rPr>
          <w:rFonts w:ascii="Arial" w:hAnsi="Arial" w:cs="Arial"/>
          <w:sz w:val="20"/>
          <w:szCs w:val="20"/>
        </w:rPr>
        <w:t> </w:t>
      </w:r>
      <w:r w:rsidRPr="00895F9A">
        <w:rPr>
          <w:rFonts w:ascii="Arial" w:hAnsi="Arial" w:cs="Arial"/>
          <w:sz w:val="20"/>
          <w:szCs w:val="20"/>
        </w:rPr>
        <w:t>pozdravem</w:t>
      </w:r>
    </w:p>
    <w:p w14:paraId="4885AE26" w14:textId="77777777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</w:pPr>
    </w:p>
    <w:p w14:paraId="78667C0A" w14:textId="0EB17296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bookmarkStart w:id="5" w:name="_Hlk126680265"/>
      <w:r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  <w:t>Mgr. Ing. Ladislav Kavřík, advokát</w:t>
      </w:r>
    </w:p>
    <w:p w14:paraId="1AA97619" w14:textId="52288AED" w:rsidR="007B14D5" w:rsidRPr="0012008C" w:rsidRDefault="007B14D5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7B14D5">
        <w:rPr>
          <w:rFonts w:ascii="Arial" w:hAnsi="Arial" w:cs="Arial"/>
          <w:sz w:val="20"/>
        </w:rPr>
        <w:t xml:space="preserve">mobil: 732 837 223 </w:t>
      </w:r>
    </w:p>
    <w:p w14:paraId="7224659C" w14:textId="4B0D7C8A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752" behindDoc="1" locked="0" layoutInCell="1" allowOverlap="1" wp14:anchorId="728AA25C" wp14:editId="50DD7D02">
            <wp:simplePos x="0" y="0"/>
            <wp:positionH relativeFrom="margin">
              <wp:posOffset>0</wp:posOffset>
            </wp:positionH>
            <wp:positionV relativeFrom="paragraph">
              <wp:posOffset>8890</wp:posOffset>
            </wp:positionV>
            <wp:extent cx="1497330" cy="478790"/>
            <wp:effectExtent l="0" t="0" r="7620" b="0"/>
            <wp:wrapThrough wrapText="bothSides">
              <wp:wrapPolygon edited="0">
                <wp:start x="0" y="0"/>
                <wp:lineTo x="0" y="20626"/>
                <wp:lineTo x="21435" y="20626"/>
                <wp:lineTo x="21435" y="0"/>
                <wp:lineTo x="0" y="0"/>
              </wp:wrapPolygon>
            </wp:wrapThrough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B0B47" w14:textId="07EA975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34CC9B81" w14:textId="63A988A6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62994CE4" w14:textId="65F1C5FD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Vídeňská 228/7, 639 00 Brno, IČ: 03045315</w:t>
      </w:r>
    </w:p>
    <w:p w14:paraId="2E27B832" w14:textId="533B14A3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44D2292F" w14:textId="77777777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 xml:space="preserve">zapsán v seznamu advokátů vedeném </w:t>
      </w:r>
    </w:p>
    <w:p w14:paraId="4D82D3CE" w14:textId="57F9B79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Českou advokátní komorou pod č. 14882</w:t>
      </w:r>
    </w:p>
    <w:bookmarkEnd w:id="5"/>
    <w:p w14:paraId="4DFC5326" w14:textId="30C09225" w:rsidR="00F71DCC" w:rsidRPr="00F71DCC" w:rsidRDefault="00F71DCC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DCCA3" w14:textId="77777777" w:rsidR="00C7169B" w:rsidRDefault="00C7169B" w:rsidP="00B634F5">
      <w:pPr>
        <w:spacing w:after="0" w:line="240" w:lineRule="auto"/>
      </w:pPr>
      <w:r>
        <w:separator/>
      </w:r>
    </w:p>
  </w:endnote>
  <w:endnote w:type="continuationSeparator" w:id="0">
    <w:p w14:paraId="27FB433D" w14:textId="77777777" w:rsidR="00C7169B" w:rsidRDefault="00C7169B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0C41E" w14:textId="77777777" w:rsidR="00C7169B" w:rsidRDefault="00C7169B" w:rsidP="00B634F5">
      <w:pPr>
        <w:spacing w:after="0" w:line="240" w:lineRule="auto"/>
      </w:pPr>
      <w:r>
        <w:separator/>
      </w:r>
    </w:p>
  </w:footnote>
  <w:footnote w:type="continuationSeparator" w:id="0">
    <w:p w14:paraId="012B502C" w14:textId="77777777" w:rsidR="00C7169B" w:rsidRDefault="00C7169B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1022F"/>
    <w:multiLevelType w:val="hybridMultilevel"/>
    <w:tmpl w:val="E82430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56F23"/>
    <w:multiLevelType w:val="hybridMultilevel"/>
    <w:tmpl w:val="BF362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773F2"/>
    <w:multiLevelType w:val="hybridMultilevel"/>
    <w:tmpl w:val="B72C8E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6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633">
    <w:abstractNumId w:val="28"/>
  </w:num>
  <w:num w:numId="2" w16cid:durableId="394016300">
    <w:abstractNumId w:val="13"/>
  </w:num>
  <w:num w:numId="3" w16cid:durableId="1747413217">
    <w:abstractNumId w:val="34"/>
  </w:num>
  <w:num w:numId="4" w16cid:durableId="1512912129">
    <w:abstractNumId w:val="12"/>
  </w:num>
  <w:num w:numId="5" w16cid:durableId="303587623">
    <w:abstractNumId w:val="25"/>
  </w:num>
  <w:num w:numId="6" w16cid:durableId="217404813">
    <w:abstractNumId w:val="6"/>
  </w:num>
  <w:num w:numId="7" w16cid:durableId="91971316">
    <w:abstractNumId w:val="21"/>
  </w:num>
  <w:num w:numId="8" w16cid:durableId="1152990538">
    <w:abstractNumId w:val="36"/>
  </w:num>
  <w:num w:numId="9" w16cid:durableId="1704937039">
    <w:abstractNumId w:val="0"/>
  </w:num>
  <w:num w:numId="10" w16cid:durableId="1776057088">
    <w:abstractNumId w:val="31"/>
  </w:num>
  <w:num w:numId="11" w16cid:durableId="1632050166">
    <w:abstractNumId w:val="1"/>
  </w:num>
  <w:num w:numId="12" w16cid:durableId="1397706914">
    <w:abstractNumId w:val="23"/>
  </w:num>
  <w:num w:numId="13" w16cid:durableId="2038194176">
    <w:abstractNumId w:val="39"/>
  </w:num>
  <w:num w:numId="14" w16cid:durableId="1196233937">
    <w:abstractNumId w:val="19"/>
  </w:num>
  <w:num w:numId="15" w16cid:durableId="1008559383">
    <w:abstractNumId w:val="10"/>
  </w:num>
  <w:num w:numId="16" w16cid:durableId="6015724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7528931">
    <w:abstractNumId w:val="15"/>
  </w:num>
  <w:num w:numId="18" w16cid:durableId="3556182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76496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0123635">
    <w:abstractNumId w:val="2"/>
  </w:num>
  <w:num w:numId="21" w16cid:durableId="1658682081">
    <w:abstractNumId w:val="17"/>
  </w:num>
  <w:num w:numId="22" w16cid:durableId="1404447847">
    <w:abstractNumId w:val="26"/>
  </w:num>
  <w:num w:numId="23" w16cid:durableId="1253204864">
    <w:abstractNumId w:val="16"/>
  </w:num>
  <w:num w:numId="24" w16cid:durableId="533032793">
    <w:abstractNumId w:val="4"/>
  </w:num>
  <w:num w:numId="25" w16cid:durableId="1430084262">
    <w:abstractNumId w:val="33"/>
  </w:num>
  <w:num w:numId="26" w16cid:durableId="1712144429">
    <w:abstractNumId w:val="30"/>
  </w:num>
  <w:num w:numId="27" w16cid:durableId="1678920609">
    <w:abstractNumId w:val="14"/>
  </w:num>
  <w:num w:numId="28" w16cid:durableId="679242057">
    <w:abstractNumId w:val="27"/>
  </w:num>
  <w:num w:numId="29" w16cid:durableId="3544235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7929890">
    <w:abstractNumId w:val="35"/>
  </w:num>
  <w:num w:numId="31" w16cid:durableId="726496006">
    <w:abstractNumId w:val="5"/>
  </w:num>
  <w:num w:numId="32" w16cid:durableId="958075533">
    <w:abstractNumId w:val="24"/>
  </w:num>
  <w:num w:numId="33" w16cid:durableId="1505511352">
    <w:abstractNumId w:val="37"/>
  </w:num>
  <w:num w:numId="34" w16cid:durableId="990452559">
    <w:abstractNumId w:val="22"/>
  </w:num>
  <w:num w:numId="35" w16cid:durableId="1751584748">
    <w:abstractNumId w:val="29"/>
  </w:num>
  <w:num w:numId="36" w16cid:durableId="326399268">
    <w:abstractNumId w:val="11"/>
  </w:num>
  <w:num w:numId="37" w16cid:durableId="1972009530">
    <w:abstractNumId w:val="7"/>
  </w:num>
  <w:num w:numId="38" w16cid:durableId="913902856">
    <w:abstractNumId w:val="3"/>
  </w:num>
  <w:num w:numId="39" w16cid:durableId="1058094904">
    <w:abstractNumId w:val="8"/>
  </w:num>
  <w:num w:numId="40" w16cid:durableId="535125763">
    <w:abstractNumId w:val="18"/>
  </w:num>
  <w:num w:numId="41" w16cid:durableId="1178619250">
    <w:abstractNumId w:val="20"/>
  </w:num>
  <w:num w:numId="42" w16cid:durableId="73304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050D6"/>
    <w:rsid w:val="00010176"/>
    <w:rsid w:val="0001468B"/>
    <w:rsid w:val="00025BBE"/>
    <w:rsid w:val="00025DC9"/>
    <w:rsid w:val="000306F0"/>
    <w:rsid w:val="00040D86"/>
    <w:rsid w:val="00047E93"/>
    <w:rsid w:val="0005123C"/>
    <w:rsid w:val="00052FCF"/>
    <w:rsid w:val="000550FE"/>
    <w:rsid w:val="0006011D"/>
    <w:rsid w:val="00060DB4"/>
    <w:rsid w:val="00065FF5"/>
    <w:rsid w:val="00067851"/>
    <w:rsid w:val="00070A40"/>
    <w:rsid w:val="00071C86"/>
    <w:rsid w:val="00073B6D"/>
    <w:rsid w:val="00075120"/>
    <w:rsid w:val="0008454A"/>
    <w:rsid w:val="00084AC4"/>
    <w:rsid w:val="000976FA"/>
    <w:rsid w:val="000D480B"/>
    <w:rsid w:val="000D6317"/>
    <w:rsid w:val="000E3DC7"/>
    <w:rsid w:val="001023ED"/>
    <w:rsid w:val="00102B3F"/>
    <w:rsid w:val="0012008C"/>
    <w:rsid w:val="00121D0A"/>
    <w:rsid w:val="0012226C"/>
    <w:rsid w:val="00134EC7"/>
    <w:rsid w:val="00134EE0"/>
    <w:rsid w:val="001422AA"/>
    <w:rsid w:val="001469F9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C346D"/>
    <w:rsid w:val="001E1EDE"/>
    <w:rsid w:val="001E2BBA"/>
    <w:rsid w:val="001E45EA"/>
    <w:rsid w:val="001E5F68"/>
    <w:rsid w:val="002025A9"/>
    <w:rsid w:val="00203D28"/>
    <w:rsid w:val="00227871"/>
    <w:rsid w:val="002302FA"/>
    <w:rsid w:val="00230897"/>
    <w:rsid w:val="002308A3"/>
    <w:rsid w:val="002315EF"/>
    <w:rsid w:val="00241E64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21BBC"/>
    <w:rsid w:val="0033458A"/>
    <w:rsid w:val="00357C58"/>
    <w:rsid w:val="00360305"/>
    <w:rsid w:val="00360A53"/>
    <w:rsid w:val="00380AD0"/>
    <w:rsid w:val="003B5CF8"/>
    <w:rsid w:val="003C63E9"/>
    <w:rsid w:val="003E2D2F"/>
    <w:rsid w:val="003E4E38"/>
    <w:rsid w:val="003E759F"/>
    <w:rsid w:val="003F0EAF"/>
    <w:rsid w:val="0040041A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77DF9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D7E1A"/>
    <w:rsid w:val="004E49FB"/>
    <w:rsid w:val="004E7966"/>
    <w:rsid w:val="004F2E8F"/>
    <w:rsid w:val="004F32F7"/>
    <w:rsid w:val="004F6EBE"/>
    <w:rsid w:val="004F6FA2"/>
    <w:rsid w:val="005007E0"/>
    <w:rsid w:val="00511DC1"/>
    <w:rsid w:val="00525A12"/>
    <w:rsid w:val="005268B1"/>
    <w:rsid w:val="00531D05"/>
    <w:rsid w:val="00532AD0"/>
    <w:rsid w:val="00537CAE"/>
    <w:rsid w:val="00541F50"/>
    <w:rsid w:val="005427F7"/>
    <w:rsid w:val="005442A2"/>
    <w:rsid w:val="00553AA4"/>
    <w:rsid w:val="00556CF4"/>
    <w:rsid w:val="00563C1B"/>
    <w:rsid w:val="00570EDB"/>
    <w:rsid w:val="00571B5B"/>
    <w:rsid w:val="00575C80"/>
    <w:rsid w:val="00577B51"/>
    <w:rsid w:val="0058517B"/>
    <w:rsid w:val="00592B02"/>
    <w:rsid w:val="00593E94"/>
    <w:rsid w:val="005A20D3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44E4D"/>
    <w:rsid w:val="006502C3"/>
    <w:rsid w:val="00656DEB"/>
    <w:rsid w:val="006648A9"/>
    <w:rsid w:val="006771DB"/>
    <w:rsid w:val="0068157A"/>
    <w:rsid w:val="00681E72"/>
    <w:rsid w:val="006963EA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0292"/>
    <w:rsid w:val="00724DE3"/>
    <w:rsid w:val="00724F3B"/>
    <w:rsid w:val="007269CB"/>
    <w:rsid w:val="00731138"/>
    <w:rsid w:val="007471C2"/>
    <w:rsid w:val="00770876"/>
    <w:rsid w:val="007714DF"/>
    <w:rsid w:val="00771CC1"/>
    <w:rsid w:val="00771F24"/>
    <w:rsid w:val="00785C47"/>
    <w:rsid w:val="00787442"/>
    <w:rsid w:val="00794EED"/>
    <w:rsid w:val="00796735"/>
    <w:rsid w:val="007A5EDB"/>
    <w:rsid w:val="007B1465"/>
    <w:rsid w:val="007B14D5"/>
    <w:rsid w:val="007B35A2"/>
    <w:rsid w:val="007C1BEB"/>
    <w:rsid w:val="007C28E4"/>
    <w:rsid w:val="007C453B"/>
    <w:rsid w:val="007C65D3"/>
    <w:rsid w:val="007D2C1A"/>
    <w:rsid w:val="007D4160"/>
    <w:rsid w:val="007E098D"/>
    <w:rsid w:val="007E347F"/>
    <w:rsid w:val="00811536"/>
    <w:rsid w:val="008146B9"/>
    <w:rsid w:val="00815D73"/>
    <w:rsid w:val="00817B50"/>
    <w:rsid w:val="00822557"/>
    <w:rsid w:val="00826B80"/>
    <w:rsid w:val="00827F3F"/>
    <w:rsid w:val="00836CC9"/>
    <w:rsid w:val="00837274"/>
    <w:rsid w:val="008444E7"/>
    <w:rsid w:val="00864620"/>
    <w:rsid w:val="008865F5"/>
    <w:rsid w:val="00886930"/>
    <w:rsid w:val="00893512"/>
    <w:rsid w:val="00895F9A"/>
    <w:rsid w:val="008A06C4"/>
    <w:rsid w:val="008A3C16"/>
    <w:rsid w:val="008A3E3A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230B1"/>
    <w:rsid w:val="00B34361"/>
    <w:rsid w:val="00B36B0C"/>
    <w:rsid w:val="00B5163B"/>
    <w:rsid w:val="00B524D5"/>
    <w:rsid w:val="00B634F5"/>
    <w:rsid w:val="00B67F77"/>
    <w:rsid w:val="00B7378F"/>
    <w:rsid w:val="00B83D2A"/>
    <w:rsid w:val="00B8682E"/>
    <w:rsid w:val="00B86A0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3F74"/>
    <w:rsid w:val="00BD7BDA"/>
    <w:rsid w:val="00BE41F0"/>
    <w:rsid w:val="00C02893"/>
    <w:rsid w:val="00C0681F"/>
    <w:rsid w:val="00C06D71"/>
    <w:rsid w:val="00C12922"/>
    <w:rsid w:val="00C2176B"/>
    <w:rsid w:val="00C247C4"/>
    <w:rsid w:val="00C3652E"/>
    <w:rsid w:val="00C37E0E"/>
    <w:rsid w:val="00C402E2"/>
    <w:rsid w:val="00C42351"/>
    <w:rsid w:val="00C44A21"/>
    <w:rsid w:val="00C468DC"/>
    <w:rsid w:val="00C534AD"/>
    <w:rsid w:val="00C62746"/>
    <w:rsid w:val="00C7131A"/>
    <w:rsid w:val="00C7169B"/>
    <w:rsid w:val="00C74169"/>
    <w:rsid w:val="00C80BE7"/>
    <w:rsid w:val="00C81905"/>
    <w:rsid w:val="00C8616D"/>
    <w:rsid w:val="00C87BA5"/>
    <w:rsid w:val="00C91562"/>
    <w:rsid w:val="00CA17BD"/>
    <w:rsid w:val="00CA19B1"/>
    <w:rsid w:val="00CA1B48"/>
    <w:rsid w:val="00CA31B1"/>
    <w:rsid w:val="00CC1284"/>
    <w:rsid w:val="00CC7AC7"/>
    <w:rsid w:val="00CD7749"/>
    <w:rsid w:val="00CE4B56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B5496"/>
    <w:rsid w:val="00DD1AF7"/>
    <w:rsid w:val="00DD653A"/>
    <w:rsid w:val="00DF1AE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14F9"/>
    <w:rsid w:val="00F61EEB"/>
    <w:rsid w:val="00F6312B"/>
    <w:rsid w:val="00F67611"/>
    <w:rsid w:val="00F676E3"/>
    <w:rsid w:val="00F6785D"/>
    <w:rsid w:val="00F71B4C"/>
    <w:rsid w:val="00F71DCC"/>
    <w:rsid w:val="00F71FA6"/>
    <w:rsid w:val="00F757CE"/>
    <w:rsid w:val="00F77770"/>
    <w:rsid w:val="00F82804"/>
    <w:rsid w:val="00FB3607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469F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7F77"/>
    <w:pPr>
      <w:spacing w:after="0" w:line="240" w:lineRule="auto"/>
    </w:pPr>
    <w:rPr>
      <w:rFonts w:ascii="Calibri" w:eastAsia="Calibri" w:hAnsi="Calibri"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720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C7E9-1CF6-4265-A6BD-6FD71A48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25</cp:revision>
  <cp:lastPrinted>2013-07-09T05:46:00Z</cp:lastPrinted>
  <dcterms:created xsi:type="dcterms:W3CDTF">2022-06-22T12:31:00Z</dcterms:created>
  <dcterms:modified xsi:type="dcterms:W3CDTF">2024-07-12T09:19:00Z</dcterms:modified>
</cp:coreProperties>
</file>